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A90B0" w14:textId="77777777" w:rsidR="0002583B" w:rsidRPr="00A8701A" w:rsidRDefault="0002583B" w:rsidP="004260A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УТВЕРЖДАЮ</w:t>
      </w:r>
    </w:p>
    <w:p w14:paraId="4C3D6C08" w14:textId="77777777" w:rsidR="00A8701A" w:rsidRDefault="0002583B" w:rsidP="004260A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Директор </w:t>
      </w:r>
      <w:r w:rsidR="00BF0B48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государственного учреждения образования                                  </w:t>
      </w:r>
      <w:r w:rsidR="00F1649C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«Средняя школа №10 имени</w:t>
      </w:r>
    </w:p>
    <w:p w14:paraId="6B663C4E" w14:textId="77777777" w:rsidR="00F1649C" w:rsidRPr="00A8701A" w:rsidRDefault="00F1649C" w:rsidP="004260A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В.М.</w:t>
      </w:r>
      <w:r w:rsid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Азина г. Полоцка</w:t>
      </w:r>
      <w:r w:rsidR="0002583B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14:paraId="4C246E87" w14:textId="41C6473A" w:rsidR="00F1649C" w:rsidRPr="00A8701A" w:rsidRDefault="00445B12" w:rsidP="004260A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</w:t>
      </w:r>
      <w:r w:rsidR="00163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Л.М. Суханова</w:t>
      </w:r>
    </w:p>
    <w:p w14:paraId="2CB103FD" w14:textId="0C789CEA" w:rsidR="0002583B" w:rsidRPr="00A8701A" w:rsidRDefault="00CA3C9B" w:rsidP="004260A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«__»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45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2583B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</w:t>
      </w:r>
      <w:r w:rsidR="00445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E76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</w:p>
    <w:p w14:paraId="1DF2DDAC" w14:textId="77777777" w:rsidR="004C7C1D" w:rsidRPr="00A8701A" w:rsidRDefault="004C7C1D" w:rsidP="004260AA">
      <w:pPr>
        <w:shd w:val="clear" w:color="auto" w:fill="FFFFFF"/>
        <w:spacing w:after="180" w:line="240" w:lineRule="auto"/>
        <w:ind w:left="495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92EE462" w14:textId="77777777" w:rsidR="00975FB2" w:rsidRPr="00A8701A" w:rsidRDefault="00975FB2" w:rsidP="004260AA">
      <w:pPr>
        <w:shd w:val="clear" w:color="auto" w:fill="FFFFFF"/>
        <w:spacing w:after="180" w:line="240" w:lineRule="auto"/>
        <w:ind w:left="495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6FC2F5C" w14:textId="77777777" w:rsidR="0002583B" w:rsidRPr="00A8701A" w:rsidRDefault="0002583B" w:rsidP="004260AA">
      <w:pPr>
        <w:shd w:val="clear" w:color="auto" w:fill="FFFFFF"/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ПРАВИЛА</w:t>
      </w:r>
    </w:p>
    <w:p w14:paraId="73B1B941" w14:textId="77777777" w:rsidR="004260AA" w:rsidRDefault="00975FB2" w:rsidP="004260AA">
      <w:pPr>
        <w:shd w:val="clear" w:color="auto" w:fill="FFFFFF"/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ВНУТРЕННЕГО РАСПОРЯДКА</w:t>
      </w:r>
      <w:r w:rsidR="000572B9" w:rsidRPr="00A870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870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ДЛЯ ВОСПИТАННИКОВ</w:t>
      </w:r>
      <w:r w:rsidR="0002583B" w:rsidRPr="00A870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870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ОЗДОРОВИТЕЛЬНОГО ЛАГЕРЯ</w:t>
      </w:r>
      <w:r w:rsidR="0093743D" w:rsidRPr="00A870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«НЕУГОМОН»</w:t>
      </w:r>
      <w:r w:rsidR="0002583B" w:rsidRPr="00A870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870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 ДНЕВНЫМ ПРЕБЫВАНИЕМ</w:t>
      </w:r>
      <w:r w:rsidR="000572B9" w:rsidRPr="00A870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14:paraId="041CF4D8" w14:textId="77777777" w:rsidR="0093743D" w:rsidRPr="00A8701A" w:rsidRDefault="004260AA" w:rsidP="004260AA">
      <w:pPr>
        <w:shd w:val="clear" w:color="auto" w:fill="FFFFFF"/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Государственного учреждения образования </w:t>
      </w:r>
    </w:p>
    <w:p w14:paraId="65E9AA41" w14:textId="77777777" w:rsidR="0002583B" w:rsidRPr="00A8701A" w:rsidRDefault="0002583B" w:rsidP="004260AA">
      <w:pPr>
        <w:shd w:val="clear" w:color="auto" w:fill="FFFFFF"/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F1649C" w:rsidRPr="00A870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Средняя </w:t>
      </w:r>
      <w:r w:rsidR="0093743D" w:rsidRPr="00A870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школа №10 имени В.М.Азина г.Полоцка»</w:t>
      </w:r>
    </w:p>
    <w:p w14:paraId="50356AC3" w14:textId="77777777" w:rsidR="005448E8" w:rsidRPr="00A8701A" w:rsidRDefault="005448E8" w:rsidP="00426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2C4D8AF1" w14:textId="77777777" w:rsidR="0002583B" w:rsidRPr="00A8701A" w:rsidRDefault="0002583B" w:rsidP="00426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ГЛАВА I</w:t>
      </w:r>
    </w:p>
    <w:p w14:paraId="35D7F9B2" w14:textId="77777777" w:rsidR="0002583B" w:rsidRPr="00A8701A" w:rsidRDefault="0002583B" w:rsidP="00426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ОБЩИЕ ПОЛОЖЕНИЯ</w:t>
      </w:r>
    </w:p>
    <w:p w14:paraId="3992F9B5" w14:textId="77777777" w:rsidR="0082656E" w:rsidRPr="00A8701A" w:rsidRDefault="0082656E" w:rsidP="00426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568258A3" w14:textId="77777777" w:rsidR="0002583B" w:rsidRPr="00A8701A" w:rsidRDefault="0002583B" w:rsidP="004260AA">
      <w:pPr>
        <w:numPr>
          <w:ilvl w:val="0"/>
          <w:numId w:val="1"/>
        </w:numPr>
        <w:shd w:val="clear" w:color="auto" w:fill="FFFFFF"/>
        <w:tabs>
          <w:tab w:val="clear" w:pos="928"/>
          <w:tab w:val="num" w:pos="1418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Правила </w:t>
      </w:r>
      <w:r w:rsidR="005B21EB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внутреннего распорядка для воспитанников оздоровительного лагеря с дневным пребыванием</w:t>
      </w: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(далее лагеря) – локальный нормативный акт, разработанный </w:t>
      </w:r>
      <w:r w:rsidR="005B21EB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</w:t>
      </w: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Кодекс</w:t>
      </w:r>
      <w:r w:rsidR="00786ADA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</w:t>
      </w: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Республики Беларусь об образовании, </w:t>
      </w:r>
      <w:r w:rsidR="005B21EB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постановлением Совета Министров Республики Беларусь от 02.06.</w:t>
      </w:r>
      <w:r w:rsidR="00E41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2004 № 662 (ред. от 31.03.2018) </w:t>
      </w:r>
      <w:r w:rsidR="005B21EB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 некоторых вопросах организации оздоровления детей»</w:t>
      </w:r>
      <w:r w:rsidR="00091058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иными актами законодательства.</w:t>
      </w:r>
    </w:p>
    <w:p w14:paraId="618F54C8" w14:textId="77777777" w:rsidR="0002583B" w:rsidRPr="00A8701A" w:rsidRDefault="0002583B" w:rsidP="004260A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Правила внутреннего распорядка для воспитанников лагерей (далее Правила) имеет своей целью организацию занятости детей в </w:t>
      </w:r>
      <w:r w:rsidR="00AB30C5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каникулярный</w:t>
      </w: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период, укреп</w:t>
      </w:r>
      <w:r w:rsidR="00E41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ления дисциплины воспитанников, </w:t>
      </w: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рационального использования ими времени пребывания в лагере.</w:t>
      </w:r>
    </w:p>
    <w:p w14:paraId="52B46841" w14:textId="4A05FCE7" w:rsidR="0002583B" w:rsidRPr="00A8701A" w:rsidRDefault="0002583B" w:rsidP="004260A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Данные правила обязательны для исполнения всеми учащимися, зачисленными согласно</w:t>
      </w:r>
      <w:r w:rsidR="00163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приказа в лагер</w:t>
      </w:r>
      <w:r w:rsidR="00AB30C5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Начальник лагеря, воспитатели, педагоги-организаторы могут требовать исполнения, а воспитанники должны исполнять обязанности в соответствии с требованиями настоящих правил.</w:t>
      </w:r>
    </w:p>
    <w:p w14:paraId="6E105928" w14:textId="77777777" w:rsidR="0002583B" w:rsidRPr="00A8701A" w:rsidRDefault="0002583B" w:rsidP="004260A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Вопросы, связанные с применением Правил, решаются начальник</w:t>
      </w:r>
      <w:r w:rsidR="00AB30C5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</w:t>
      </w: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лагер</w:t>
      </w:r>
      <w:r w:rsidR="00AB30C5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пределах предоставленных им полномочий.</w:t>
      </w:r>
    </w:p>
    <w:p w14:paraId="043941AE" w14:textId="77777777" w:rsidR="0002583B" w:rsidRPr="00A8701A" w:rsidRDefault="0002583B" w:rsidP="004260A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Настоящие Правила доводятся до сведения всех воспитанников лагер</w:t>
      </w:r>
      <w:r w:rsidR="00AB30C5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их законных представителей.</w:t>
      </w:r>
    </w:p>
    <w:p w14:paraId="2399644A" w14:textId="77777777" w:rsidR="0002583B" w:rsidRPr="00A8701A" w:rsidRDefault="0002583B" w:rsidP="004260A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Настоящие Правила размещаются на сайте учреждения образования, извлечения из правил размещаются на информационном стенде в фойе 1 этажа.</w:t>
      </w:r>
    </w:p>
    <w:p w14:paraId="4EA92793" w14:textId="77777777" w:rsidR="004260AA" w:rsidRDefault="004260AA" w:rsidP="004260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4A601130" w14:textId="77777777" w:rsidR="004260AA" w:rsidRDefault="004260AA" w:rsidP="004260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62802FA8" w14:textId="77777777" w:rsidR="004260AA" w:rsidRDefault="004260AA" w:rsidP="004260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6AB13C56" w14:textId="77777777" w:rsidR="00E41B99" w:rsidRDefault="00E41B99" w:rsidP="004260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2C649632" w14:textId="77777777" w:rsidR="00CA3C9B" w:rsidRDefault="00CA3C9B" w:rsidP="004260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29E2C5AC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ГЛАВА II</w:t>
      </w:r>
    </w:p>
    <w:p w14:paraId="7BC6123A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ПОРЯДОК ПРИЕМА В ОЗДОРОВИТЕЛЬНЫЙ И ПРОФИЛЬНЫЙ ЛАГЕРЯ</w:t>
      </w:r>
    </w:p>
    <w:p w14:paraId="78B6247E" w14:textId="77777777" w:rsidR="004C7C1D" w:rsidRPr="00A8701A" w:rsidRDefault="004C7C1D" w:rsidP="004260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7EA2E57D" w14:textId="77777777" w:rsidR="0002583B" w:rsidRPr="00A8701A" w:rsidRDefault="006B07DD" w:rsidP="004260A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</w:t>
      </w: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FE30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="0002583B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лагерь принимаются учащиеся </w:t>
      </w:r>
      <w:r w:rsidR="004C7C1D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I</w:t>
      </w:r>
      <w:r w:rsidR="0002583B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AB30C5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XI</w:t>
      </w:r>
      <w:r w:rsidR="00AB30C5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2583B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классов.</w:t>
      </w:r>
    </w:p>
    <w:p w14:paraId="4A4AE605" w14:textId="77777777" w:rsidR="0002583B" w:rsidRPr="00A8701A" w:rsidRDefault="006B07DD" w:rsidP="004260A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</w:t>
      </w: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02583B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приеме детей в лагерь родители представляют заявление.</w:t>
      </w:r>
    </w:p>
    <w:p w14:paraId="3667202A" w14:textId="77777777" w:rsidR="0002583B" w:rsidRPr="00A8701A" w:rsidRDefault="006B07DD" w:rsidP="004260A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9.1.</w:t>
      </w: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02583B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Рабочее время:</w:t>
      </w:r>
      <w:r w:rsidR="0093743D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8.30 – 16.00 (дежурная группа с 8.00 до 17.00)</w:t>
      </w:r>
    </w:p>
    <w:p w14:paraId="2D49B6A3" w14:textId="6EFB96D4" w:rsidR="0002583B" w:rsidRPr="00A8701A" w:rsidRDefault="006B07DD" w:rsidP="00E41B9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9.2.</w:t>
      </w: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02583B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Время работы лагеря </w:t>
      </w:r>
      <w:r w:rsidR="00AB30C5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E41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</w:t>
      </w:r>
      <w:r w:rsidR="00445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01</w:t>
      </w:r>
      <w:r w:rsidR="00E41B99" w:rsidRPr="00E41B99">
        <w:rPr>
          <w:rFonts w:ascii="Times New Roman" w:hAnsi="Times New Roman" w:cs="Times New Roman"/>
          <w:sz w:val="28"/>
          <w:szCs w:val="28"/>
        </w:rPr>
        <w:t>.</w:t>
      </w:r>
      <w:r w:rsidR="00445B12">
        <w:rPr>
          <w:rFonts w:ascii="Times New Roman" w:hAnsi="Times New Roman" w:cs="Times New Roman"/>
          <w:sz w:val="28"/>
          <w:szCs w:val="28"/>
        </w:rPr>
        <w:t>06.202</w:t>
      </w:r>
      <w:r w:rsidR="00E76C89">
        <w:rPr>
          <w:rFonts w:ascii="Times New Roman" w:hAnsi="Times New Roman" w:cs="Times New Roman"/>
          <w:sz w:val="28"/>
          <w:szCs w:val="28"/>
        </w:rPr>
        <w:t>2</w:t>
      </w:r>
      <w:r w:rsidR="00445B12">
        <w:rPr>
          <w:rFonts w:ascii="Times New Roman" w:hAnsi="Times New Roman" w:cs="Times New Roman"/>
          <w:sz w:val="28"/>
          <w:szCs w:val="28"/>
        </w:rPr>
        <w:t xml:space="preserve"> г. по 24.06.202</w:t>
      </w:r>
      <w:r w:rsidR="00E76C89">
        <w:rPr>
          <w:rFonts w:ascii="Times New Roman" w:hAnsi="Times New Roman" w:cs="Times New Roman"/>
          <w:sz w:val="28"/>
          <w:szCs w:val="28"/>
        </w:rPr>
        <w:t>2</w:t>
      </w:r>
      <w:r w:rsidR="00445B1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FF05AB6" w14:textId="1B12A72A" w:rsidR="0002583B" w:rsidRPr="00A8701A" w:rsidRDefault="00E41B99" w:rsidP="004260A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9.3</w:t>
      </w:r>
      <w:r w:rsidR="0002583B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Продолжительность сме</w:t>
      </w:r>
      <w:r w:rsidR="006B07DD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ны лагеря с дневным пребыванием                </w:t>
      </w:r>
      <w:r w:rsidR="0093743D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B30C5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45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02583B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 рабочих дней.</w:t>
      </w:r>
    </w:p>
    <w:p w14:paraId="42D4ED9B" w14:textId="77777777" w:rsidR="0002583B" w:rsidRPr="00A8701A" w:rsidRDefault="00E41B99" w:rsidP="004260A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9.4</w:t>
      </w:r>
      <w:r w:rsidR="0002583B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Режим работы для воспитанников лагеря устанавливается в соответствии с гигиеническими требованиями с 08.00 до 1</w:t>
      </w:r>
      <w:r w:rsidR="0093743D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02583B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.00</w:t>
      </w:r>
      <w:r w:rsidR="0093743D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DAC25F3" w14:textId="77777777" w:rsidR="0002583B" w:rsidRPr="00A8701A" w:rsidRDefault="00E41B99" w:rsidP="004260A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9.5</w:t>
      </w:r>
      <w:r w:rsidR="0002583B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лагере устанавливается следующий режим работы:</w:t>
      </w:r>
    </w:p>
    <w:p w14:paraId="5038E8E4" w14:textId="25729913" w:rsidR="0093743D" w:rsidRPr="00A8701A" w:rsidRDefault="00D576F8" w:rsidP="004260A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8.00 </w:t>
      </w:r>
      <w:r w:rsidR="0093743D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3743D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8.30 </w:t>
      </w: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02583B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A4A4F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работа </w:t>
      </w:r>
      <w:r w:rsidR="0093743D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дежурн</w:t>
      </w:r>
      <w:r w:rsidR="00EA4A4F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r w:rsidR="0093743D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</w:t>
      </w:r>
      <w:r w:rsidR="00EA4A4F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</w:p>
    <w:p w14:paraId="324B585B" w14:textId="77777777" w:rsidR="0093743D" w:rsidRPr="00A8701A" w:rsidRDefault="0093743D" w:rsidP="004260A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8.30 – 9.00 – сбор детей</w:t>
      </w:r>
    </w:p>
    <w:p w14:paraId="0F89799F" w14:textId="77777777" w:rsidR="0002583B" w:rsidRPr="00A8701A" w:rsidRDefault="0093743D" w:rsidP="004260A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9.00 –</w:t>
      </w:r>
      <w:r w:rsidR="0002583B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9.15 – </w:t>
      </w:r>
      <w:r w:rsidR="0002583B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зарядка</w:t>
      </w:r>
    </w:p>
    <w:p w14:paraId="280B8515" w14:textId="3867456B" w:rsidR="0002583B" w:rsidRPr="00A8701A" w:rsidRDefault="0093743D" w:rsidP="004260A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9.15 – 9.30</w:t>
      </w:r>
      <w:r w:rsidR="0002583B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576F8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="0002583B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линейка</w:t>
      </w:r>
    </w:p>
    <w:p w14:paraId="5CFD3292" w14:textId="6CDEF9B4" w:rsidR="0002583B" w:rsidRPr="00A8701A" w:rsidRDefault="0002583B" w:rsidP="004260A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</w:t>
      </w:r>
      <w:r w:rsidR="0093743D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30</w:t>
      </w: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3743D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3743D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10.00</w:t>
      </w: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E2DD8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завтрак</w:t>
      </w:r>
    </w:p>
    <w:p w14:paraId="7889F0DD" w14:textId="13CEFE1F" w:rsidR="0002583B" w:rsidRPr="00A8701A" w:rsidRDefault="00EA4A4F" w:rsidP="004260A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10.00</w:t>
      </w:r>
      <w:r w:rsidR="004E2DD8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4E2DD8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12.00</w:t>
      </w:r>
      <w:r w:rsidR="004E2DD8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</w:t>
      </w:r>
      <w:r w:rsidR="0002583B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организация и проведение культурно-массовых и физкультурно-оздоровительных мероприятий, </w:t>
      </w:r>
      <w:r w:rsidR="0002583B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отрядные мероприятия, общественно – полезный труд</w:t>
      </w:r>
    </w:p>
    <w:p w14:paraId="5EEA48B7" w14:textId="77777777" w:rsidR="0002583B" w:rsidRPr="00A8701A" w:rsidRDefault="0002583B" w:rsidP="004260A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12.00 - 13.00 </w:t>
      </w:r>
      <w:r w:rsidR="004E2DD8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на свежем воздухе, оздоровительные процедуры</w:t>
      </w:r>
    </w:p>
    <w:p w14:paraId="5CF48D30" w14:textId="77777777" w:rsidR="0002583B" w:rsidRPr="00A8701A" w:rsidRDefault="004E2DD8" w:rsidP="004260A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13.00 </w:t>
      </w:r>
      <w:r w:rsidR="00EA4A4F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A4A4F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13.30</w:t>
      </w: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 </w:t>
      </w:r>
      <w:r w:rsidR="0002583B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обед</w:t>
      </w:r>
    </w:p>
    <w:p w14:paraId="2CD95C2E" w14:textId="77777777" w:rsidR="0002583B" w:rsidRPr="00A8701A" w:rsidRDefault="00EA4A4F" w:rsidP="004260A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13.30 – 15.30</w:t>
      </w:r>
      <w:r w:rsidR="0002583B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E2DD8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="00312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послеобеденный дневной </w:t>
      </w: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сон (для учащихся 1-4 классов), занятия по интересам</w:t>
      </w:r>
    </w:p>
    <w:p w14:paraId="29B22036" w14:textId="77777777" w:rsidR="0002583B" w:rsidRPr="00A8701A" w:rsidRDefault="0002583B" w:rsidP="004260A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</w:t>
      </w:r>
      <w:r w:rsidR="00EA4A4F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30</w:t>
      </w: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A4A4F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4E2DD8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</w:t>
      </w:r>
      <w:r w:rsidR="00EA4A4F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45</w:t>
      </w: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E2DD8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полдник</w:t>
      </w:r>
    </w:p>
    <w:p w14:paraId="318A86BE" w14:textId="77777777" w:rsidR="0002583B" w:rsidRPr="00A8701A" w:rsidRDefault="004E2DD8" w:rsidP="004260A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</w:t>
      </w:r>
      <w:r w:rsidR="00EA4A4F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45</w:t>
      </w: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A4A4F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16.00 – </w:t>
      </w:r>
      <w:r w:rsidR="00EA4A4F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уход детей домой</w:t>
      </w:r>
    </w:p>
    <w:p w14:paraId="2A5FF9AC" w14:textId="77777777" w:rsidR="0002583B" w:rsidRPr="00A8701A" w:rsidRDefault="0002583B" w:rsidP="004260A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16.00 </w:t>
      </w:r>
      <w:r w:rsidR="004E2DD8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="00EA4A4F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17.00 – работа дежурной группы</w:t>
      </w:r>
    </w:p>
    <w:p w14:paraId="3EF9FC5F" w14:textId="77777777" w:rsidR="00975FB2" w:rsidRPr="00A8701A" w:rsidRDefault="00E41B99" w:rsidP="004260AA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9.6</w:t>
      </w:r>
      <w:r w:rsidR="0002583B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Воспитатели в ведомости посещений ежедневно отмечают явку детей.</w:t>
      </w:r>
    </w:p>
    <w:p w14:paraId="1753ADE4" w14:textId="77777777" w:rsidR="0002583B" w:rsidRPr="00A8701A" w:rsidRDefault="0002583B" w:rsidP="004260AA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Во время нахождения в лагере воспитанник имеет право покинуть школу по заявлению законного представителя и разрешения начальника лагеря.</w:t>
      </w:r>
    </w:p>
    <w:p w14:paraId="0042D475" w14:textId="77777777" w:rsidR="0082656E" w:rsidRPr="00A8701A" w:rsidRDefault="0082656E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F89BE80" w14:textId="77777777" w:rsidR="003B2D93" w:rsidRDefault="003B2D93" w:rsidP="004260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1EDD2AB4" w14:textId="41E73FDC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ПРАВА В</w:t>
      </w:r>
      <w:r w:rsidR="00EA4A4F" w:rsidRPr="00A870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ОСПИТАННИКОВ ОЗДОРОВИТЕЛЬНОГО ЛАГЕРЯ</w:t>
      </w:r>
    </w:p>
    <w:p w14:paraId="25BBF696" w14:textId="77777777" w:rsidR="0082656E" w:rsidRPr="00A8701A" w:rsidRDefault="0082656E" w:rsidP="004260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36EFAD63" w14:textId="64FEC56A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На</w:t>
      </w:r>
      <w:r w:rsidR="00163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охрану</w:t>
      </w:r>
      <w:r w:rsidR="003B2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жизни и здоровья, обеспечение безопасной жизнедеятельности;</w:t>
      </w:r>
    </w:p>
    <w:p w14:paraId="23DB8117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получение квалифицированной медицинской помощи в случае заболевания или травмы;</w:t>
      </w:r>
    </w:p>
    <w:p w14:paraId="36F405D4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уважение собственного человеческого достоинства;</w:t>
      </w:r>
    </w:p>
    <w:p w14:paraId="4A9071E1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свободу мысли, совести и религии;</w:t>
      </w:r>
    </w:p>
    <w:p w14:paraId="226D92BE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уважительное отношение со стороны педагогов;</w:t>
      </w:r>
    </w:p>
    <w:p w14:paraId="60A339DF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свободное выражение собственных взглядов, убеждений, если это не противоречит нормам человеческого общения;</w:t>
      </w:r>
    </w:p>
    <w:p w14:paraId="70EFF859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охрану своего имущества, личных вещей и т. д.;</w:t>
      </w:r>
    </w:p>
    <w:p w14:paraId="41177474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выбор видов деятельности и образовательных программ лагеря;</w:t>
      </w:r>
    </w:p>
    <w:p w14:paraId="3BDB6560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получение дополнительных образовательных услуг;</w:t>
      </w:r>
    </w:p>
    <w:p w14:paraId="6ACCE88B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участие в управлении деятельностью лагеря в системе органов самоуправления;</w:t>
      </w:r>
    </w:p>
    <w:p w14:paraId="52020013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обращаться к начальнику лагеря за разъяснением возникших проблем по вопросам быта, питания, медицинского обслуживания, содержания образовательных программ, разрешения конфликтных ситуаций;</w:t>
      </w:r>
    </w:p>
    <w:p w14:paraId="31C9C22E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защиту прав и свобод, определенных Декларацией прав ребенка, Конституцией Р</w:t>
      </w:r>
      <w:r w:rsidR="0082656E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еспублики </w:t>
      </w: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="00843ACD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82656E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ларусь</w:t>
      </w: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42B1A0E" w14:textId="77777777" w:rsidR="0082656E" w:rsidRPr="00A8701A" w:rsidRDefault="0082656E" w:rsidP="004260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24935F88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ОБЯЗАННОСТИ ВОСПИТАННИКОВ ОЗДОРОВИТЕЛЬНОГО </w:t>
      </w:r>
      <w:r w:rsidR="00EA4A4F" w:rsidRPr="00A870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870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ЛАГЕР</w:t>
      </w:r>
      <w:r w:rsidR="00EA4A4F" w:rsidRPr="00A870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</w:t>
      </w:r>
    </w:p>
    <w:p w14:paraId="44C4B315" w14:textId="77777777" w:rsidR="0082656E" w:rsidRPr="00A8701A" w:rsidRDefault="0082656E" w:rsidP="004260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4916FBD4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Неукоснительно выполнять требования по охране жизни и здоровья детей;</w:t>
      </w:r>
    </w:p>
    <w:p w14:paraId="11C7CDA2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совершать действий, наносящих вред своему здоровью и здоровью окружающих, в случае недомогания немедленно известить своего педагога или медицинского работника;</w:t>
      </w:r>
    </w:p>
    <w:p w14:paraId="39287C9F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уважительно относиться к работникам лагеря, к другим детям, не допускать морального давления, неуважения, рукоприкладства, оскорблений;</w:t>
      </w:r>
    </w:p>
    <w:p w14:paraId="61419F26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выполнять все требования педагогов, направленных на сохранность детского имущества, денег, ценных вещей;</w:t>
      </w:r>
    </w:p>
    <w:p w14:paraId="2D836845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постоянно находиться в поле зрения педагога; в пределах лагеря разрешается самостоятельное передвижение, при этом педагог должен знать о местонахождении каждого ребенка;</w:t>
      </w:r>
    </w:p>
    <w:p w14:paraId="2543F563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выполнять санитарно-гигиенические требования;</w:t>
      </w:r>
    </w:p>
    <w:p w14:paraId="3B299408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неукоснительно выполнять правила поведения и требования педагогов при посещении мест общественного пользования;</w:t>
      </w:r>
    </w:p>
    <w:p w14:paraId="4520D22B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принимать участие в самообслуживающем и посильном труде (уборка помещения, территории лагеря);</w:t>
      </w:r>
    </w:p>
    <w:p w14:paraId="172B9E9B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выполнять распорядок дня, установленный в лагере на каждый день;</w:t>
      </w:r>
    </w:p>
    <w:p w14:paraId="7F7051C2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принимать активное участие в реализации образовательных программ лагеря;</w:t>
      </w:r>
    </w:p>
    <w:p w14:paraId="12FD7B30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бережно относиться к природе и растительности лагеря, не обрывать деревья и кустарники, цветы;</w:t>
      </w:r>
    </w:p>
    <w:p w14:paraId="216B8FB8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бережно относиться к имуществу лагеря, в случае нанесения ущерба возместить стоимость убытков в восстановлении порядка;</w:t>
      </w:r>
    </w:p>
    <w:p w14:paraId="367550EC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клумбах и кружковых занятиях, при посещении спортивных секций неукоснительно соблюдать все требования педагогов;</w:t>
      </w:r>
    </w:p>
    <w:p w14:paraId="4DAE47B9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экономно расходовать электроэнергию, воду;</w:t>
      </w:r>
    </w:p>
    <w:p w14:paraId="320263D1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посещении спортивных секций, соревнований иметь соответствующую спортивную форму;</w:t>
      </w:r>
    </w:p>
    <w:p w14:paraId="20BC1A13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пребывании на улице иметь головные уборы;</w:t>
      </w:r>
    </w:p>
    <w:p w14:paraId="6B4119E0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выполнять другие поручения, требования педагогов, которые не ущемляют права детей, безопасны для их здоровья:</w:t>
      </w:r>
    </w:p>
    <w:p w14:paraId="3B8A9173" w14:textId="77777777" w:rsidR="00F61FD2" w:rsidRPr="00A8701A" w:rsidRDefault="00F61FD2" w:rsidP="004260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DFAB1FB" w14:textId="77777777" w:rsidR="0002583B" w:rsidRPr="00A8701A" w:rsidRDefault="00E41B99" w:rsidP="004260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ВОСПИТАННИКАМ ОЗДОРОВИТЕЛЬНОГО</w:t>
      </w:r>
      <w:r w:rsidR="00EA4A4F" w:rsidRPr="00A870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02583B" w:rsidRPr="00A870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ЛАГЕР</w:t>
      </w:r>
      <w:r w:rsidR="00EA4A4F" w:rsidRPr="00A870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</w:t>
      </w:r>
      <w:r w:rsidR="0002583B" w:rsidRPr="00A870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КАТЕГОРИЧЕСКИ ЗАПРЕЩАЕТСЯ:</w:t>
      </w:r>
    </w:p>
    <w:p w14:paraId="258AD5C8" w14:textId="77777777" w:rsidR="00F61FD2" w:rsidRPr="00A8701A" w:rsidRDefault="00F61FD2" w:rsidP="004260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5A382D33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Курить, употреблять спиртные напитки, наркотические и токсические средства;</w:t>
      </w:r>
    </w:p>
    <w:p w14:paraId="382AEBAC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покидать территорию лагеря без сопровождения педагога;</w:t>
      </w:r>
    </w:p>
    <w:p w14:paraId="619FFFC5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самовольно покидать занятия и культурные мероприятия;</w:t>
      </w:r>
    </w:p>
    <w:p w14:paraId="5224240C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приносить в лагере взрывчатые и огнеопасные вещества,</w:t>
      </w:r>
    </w:p>
    <w:p w14:paraId="4F87C763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горючие жидкости, пиротехнические изделия, газовые баллончики, сигареты, спиртные напитки, наркотики, одурманивающие средства, а также ядовитые и токсичные вещества;</w:t>
      </w:r>
    </w:p>
    <w:p w14:paraId="26F8F171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открывать электрические шкафы, пользоваться электрокипятильниками и другими электронагревательными приборами;</w:t>
      </w:r>
    </w:p>
    <w:p w14:paraId="375332AD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залезать на подоконники, шкафы, оборудование помещений, здания;</w:t>
      </w:r>
    </w:p>
    <w:p w14:paraId="0DCBDA49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кататься на перилах, сидеть на перилах, с силой толкать других детей;</w:t>
      </w:r>
    </w:p>
    <w:p w14:paraId="6081E847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применять физическую силу по отношению к другим детям и сотрудникам лагеря;</w:t>
      </w:r>
    </w:p>
    <w:p w14:paraId="72B8C9C0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употреблять непристойные выражения и жесты, шуметь;</w:t>
      </w:r>
    </w:p>
    <w:p w14:paraId="3620C269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использовать не в соответствии с их назначением спортивные и игровые конструкции на территории лагеря;</w:t>
      </w:r>
    </w:p>
    <w:p w14:paraId="21CF1322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бегать в помещениях лагеря и других местах, не приспособленных для игр;</w:t>
      </w:r>
    </w:p>
    <w:p w14:paraId="201DC2CA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подавать ложные сигналы об угрозе жизни и здоровью, создавать панику.</w:t>
      </w:r>
    </w:p>
    <w:p w14:paraId="30C68524" w14:textId="77777777" w:rsidR="00F61FD2" w:rsidRPr="00A8701A" w:rsidRDefault="00F61FD2" w:rsidP="004260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4AEE940A" w14:textId="77777777" w:rsidR="0002583B" w:rsidRPr="00A8701A" w:rsidRDefault="00F61FD2" w:rsidP="004260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ПРАВА И ОБЯЗАННОСТИ РОДИТЕЛЕЙ</w:t>
      </w:r>
    </w:p>
    <w:p w14:paraId="3DB214EE" w14:textId="77777777" w:rsidR="00F61FD2" w:rsidRPr="00A8701A" w:rsidRDefault="00F61FD2" w:rsidP="004260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73D9CB5F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Получать достоверную информацию о деятельности лагеря;</w:t>
      </w:r>
    </w:p>
    <w:p w14:paraId="055BDE59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представлять и защищать интересы своего ребенка в установленном законом порядке;</w:t>
      </w:r>
    </w:p>
    <w:p w14:paraId="306D9FED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оказывать помощь в организации работы лагеря.</w:t>
      </w:r>
    </w:p>
    <w:p w14:paraId="789D0549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Обязанности родителей:</w:t>
      </w:r>
    </w:p>
    <w:p w14:paraId="3AE0B895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следить за своевременным приходом детей в лагерь;</w:t>
      </w:r>
    </w:p>
    <w:p w14:paraId="5A15F7BB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обеспечивать ребенка головным убором, одеждой, обувью, исходя из погодных условий;</w:t>
      </w:r>
    </w:p>
    <w:p w14:paraId="17CDA557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информировать воспитателя или начальника лагеря о причине отсутствия ребенка в лагере;</w:t>
      </w:r>
    </w:p>
    <w:p w14:paraId="474CBD5E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заранее, в письменном виде, информировать воспитателя о планируемом отсутствии ребенка в лагере по семейным обстоятельствам;</w:t>
      </w:r>
    </w:p>
    <w:p w14:paraId="660992EB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проводить с ребенком беседы о безопасном поведении, соблюдении правил поведения в общественных местах.</w:t>
      </w:r>
    </w:p>
    <w:p w14:paraId="18561E0F" w14:textId="77777777" w:rsidR="00F61FD2" w:rsidRPr="00A8701A" w:rsidRDefault="00F61FD2" w:rsidP="004260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3ACBF360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ПООЩРЕНИЯ</w:t>
      </w:r>
    </w:p>
    <w:p w14:paraId="3D44801E" w14:textId="77777777" w:rsidR="00F61FD2" w:rsidRPr="00A8701A" w:rsidRDefault="00F61FD2" w:rsidP="004260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07F3DB5D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 Воспитанники могут быть представлены начальником лагеря к поощрению.</w:t>
      </w:r>
    </w:p>
    <w:p w14:paraId="313337CF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  Для детей и сотрудников в лагере могут быть использованы следующие меры поощрения: благодарность, грамота, ценные подарки.</w:t>
      </w:r>
    </w:p>
    <w:p w14:paraId="14F0BC72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 Решение о поощрении принимается начальником лагеря, педагогом-организатором по итогам проводимых конкурсов или по итогам работы лагерной смены.</w:t>
      </w:r>
    </w:p>
    <w:p w14:paraId="727A1663" w14:textId="77777777" w:rsidR="0002667B" w:rsidRPr="00A8701A" w:rsidRDefault="0002667B" w:rsidP="004260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50B9BDEA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ПРИМЕНЕНИЕ ДИСЦИПЛИНАРНЫХ ВЗЫСКАНИЙ</w:t>
      </w:r>
    </w:p>
    <w:p w14:paraId="00B78DDB" w14:textId="77777777" w:rsidR="0002667B" w:rsidRPr="00A8701A" w:rsidRDefault="0002667B" w:rsidP="004260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1CC9C7DA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19. Нарушение правил техники безопасности, правил внутреннего трудового распорядка воспитанником лагеря влечет за собой применение мер дисциплинарного взыскания.</w:t>
      </w:r>
    </w:p>
    <w:p w14:paraId="0404C001" w14:textId="77777777" w:rsidR="0002583B" w:rsidRPr="00A8701A" w:rsidRDefault="0002583B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20. Нарушение ребенком правил техники безопасности, поведения обсуждается с ним в присутствии его родителей.</w:t>
      </w:r>
    </w:p>
    <w:p w14:paraId="4546A21E" w14:textId="77777777" w:rsidR="00E9485A" w:rsidRPr="00A8701A" w:rsidRDefault="00E9485A" w:rsidP="004260AA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02583B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21. В случае грубого нарушения ребенком правил техники безопасности, настоящих правил ребенок может быть отчислен из лагеря.</w:t>
      </w:r>
      <w:r w:rsidR="0002583B"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14:paraId="41C6407D" w14:textId="77777777" w:rsidR="00E9485A" w:rsidRPr="00A8701A" w:rsidRDefault="00E9485A" w:rsidP="004260AA">
      <w:pPr>
        <w:tabs>
          <w:tab w:val="left" w:pos="3686"/>
        </w:tabs>
        <w:autoSpaceDE w:val="0"/>
        <w:autoSpaceDN w:val="0"/>
        <w:adjustRightInd w:val="0"/>
        <w:spacing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01A">
        <w:rPr>
          <w:rFonts w:ascii="Times New Roman" w:eastAsia="Times New Roman" w:hAnsi="Times New Roman" w:cs="Times New Roman"/>
          <w:sz w:val="28"/>
          <w:szCs w:val="28"/>
        </w:rPr>
        <w:t xml:space="preserve">СОГЛАСОВАНО                                                                        </w:t>
      </w:r>
    </w:p>
    <w:p w14:paraId="6DA4C6A3" w14:textId="77777777" w:rsidR="003121C3" w:rsidRDefault="00E9485A" w:rsidP="003121C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01A">
        <w:rPr>
          <w:rFonts w:ascii="Times New Roman" w:eastAsia="Times New Roman" w:hAnsi="Times New Roman" w:cs="Times New Roman"/>
          <w:sz w:val="28"/>
          <w:szCs w:val="28"/>
        </w:rPr>
        <w:t>Начальник оздоровительного лагеря государственного учреждения образования «</w:t>
      </w:r>
      <w:r w:rsidR="00D7009B" w:rsidRPr="00A8701A">
        <w:rPr>
          <w:rFonts w:ascii="Times New Roman" w:eastAsia="Times New Roman" w:hAnsi="Times New Roman" w:cs="Times New Roman"/>
          <w:sz w:val="28"/>
          <w:szCs w:val="28"/>
        </w:rPr>
        <w:t>Сре</w:t>
      </w:r>
      <w:r w:rsidR="003121C3">
        <w:rPr>
          <w:rFonts w:ascii="Times New Roman" w:eastAsia="Times New Roman" w:hAnsi="Times New Roman" w:cs="Times New Roman"/>
          <w:sz w:val="28"/>
          <w:szCs w:val="28"/>
        </w:rPr>
        <w:t xml:space="preserve">дняя школа №10 имени В.М. Азина </w:t>
      </w:r>
    </w:p>
    <w:p w14:paraId="65654323" w14:textId="77777777" w:rsidR="00E9485A" w:rsidRPr="00A8701A" w:rsidRDefault="00D7009B" w:rsidP="003121C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01A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3121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8701A">
        <w:rPr>
          <w:rFonts w:ascii="Times New Roman" w:eastAsia="Times New Roman" w:hAnsi="Times New Roman" w:cs="Times New Roman"/>
          <w:sz w:val="28"/>
          <w:szCs w:val="28"/>
        </w:rPr>
        <w:t>Полоцка</w:t>
      </w:r>
      <w:r w:rsidR="00E9485A" w:rsidRPr="00A8701A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8CD9384" w14:textId="5E8E72DC" w:rsidR="00E9485A" w:rsidRPr="00A8701A" w:rsidRDefault="00A8701A" w:rsidP="004260AA">
      <w:pPr>
        <w:tabs>
          <w:tab w:val="left" w:pos="3686"/>
        </w:tabs>
        <w:autoSpaceDE w:val="0"/>
        <w:autoSpaceDN w:val="0"/>
        <w:adjustRightInd w:val="0"/>
        <w:spacing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C876F2" w:rsidRPr="00A870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16D">
        <w:rPr>
          <w:rFonts w:ascii="Times New Roman" w:eastAsia="Times New Roman" w:hAnsi="Times New Roman" w:cs="Times New Roman"/>
          <w:sz w:val="28"/>
          <w:szCs w:val="28"/>
        </w:rPr>
        <w:t>А.Д. Садовская</w:t>
      </w:r>
    </w:p>
    <w:p w14:paraId="01A12E2F" w14:textId="3D75A313" w:rsidR="0002583B" w:rsidRPr="00A8701A" w:rsidRDefault="00E9485A" w:rsidP="004260AA">
      <w:pPr>
        <w:tabs>
          <w:tab w:val="left" w:pos="3686"/>
        </w:tabs>
        <w:autoSpaceDE w:val="0"/>
        <w:autoSpaceDN w:val="0"/>
        <w:adjustRightInd w:val="0"/>
        <w:spacing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01A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="00A8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_»  </w:t>
      </w:r>
      <w:r w:rsidR="00AD0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A8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83B" w:rsidRPr="00A8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D01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6C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583B" w:rsidRPr="00A8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1F758509" w14:textId="77777777" w:rsidR="0002583B" w:rsidRPr="00A8701A" w:rsidRDefault="0002583B" w:rsidP="004260AA">
      <w:pPr>
        <w:shd w:val="clear" w:color="auto" w:fill="FFFFFF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A7D7A71" w14:textId="77777777" w:rsidR="00A8701A" w:rsidRDefault="00A8701A" w:rsidP="004260A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ACF3407" w14:textId="77777777" w:rsidR="00A8701A" w:rsidRDefault="00A8701A" w:rsidP="004260A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A0BD339" w14:textId="77777777" w:rsidR="00A8701A" w:rsidRDefault="00A8701A" w:rsidP="004260A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2B31403" w14:textId="77777777" w:rsidR="00A8701A" w:rsidRDefault="00A8701A" w:rsidP="004260A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B139CEB" w14:textId="77777777" w:rsidR="003121C3" w:rsidRDefault="003121C3" w:rsidP="004260A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A77B785" w14:textId="77777777" w:rsidR="00A8701A" w:rsidRDefault="00A8701A" w:rsidP="004260A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C42C664" w14:textId="77777777" w:rsidR="00AD016D" w:rsidRDefault="00AD016D" w:rsidP="004260A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E94E017" w14:textId="77777777" w:rsidR="00AD016D" w:rsidRDefault="00AD016D" w:rsidP="004260A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DC81C1D" w14:textId="58C1D1A7" w:rsidR="00D7009B" w:rsidRPr="00A8701A" w:rsidRDefault="00D7009B" w:rsidP="004260A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УТВЕРЖДАЮ</w:t>
      </w:r>
    </w:p>
    <w:p w14:paraId="00EB8A96" w14:textId="77777777" w:rsidR="00D7009B" w:rsidRPr="00A8701A" w:rsidRDefault="00D7009B" w:rsidP="004260A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Директор государственного учреждения образования                                  «Средняя школа №10 имени В.М.Азина г. Полоцка»</w:t>
      </w:r>
    </w:p>
    <w:p w14:paraId="67304E51" w14:textId="48410A25" w:rsidR="00D7009B" w:rsidRPr="00A8701A" w:rsidRDefault="00C876F2" w:rsidP="004260A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426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</w:t>
      </w:r>
      <w:r w:rsidR="00163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Л.М. Суханова</w:t>
      </w:r>
    </w:p>
    <w:p w14:paraId="4339719D" w14:textId="0FF810E7" w:rsidR="00D7009B" w:rsidRPr="00A8701A" w:rsidRDefault="00D7009B" w:rsidP="004260A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«__»</w:t>
      </w:r>
      <w:r w:rsidR="00426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D01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мая</w:t>
      </w:r>
      <w:r w:rsid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7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</w:t>
      </w:r>
      <w:r w:rsidR="00AD01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E76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AD01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</w:t>
      </w:r>
    </w:p>
    <w:p w14:paraId="0DC86077" w14:textId="77777777" w:rsidR="00BB43F8" w:rsidRPr="00A8701A" w:rsidRDefault="00BB43F8" w:rsidP="004260AA">
      <w:pPr>
        <w:shd w:val="clear" w:color="auto" w:fill="FFFFFF"/>
        <w:spacing w:after="0" w:line="240" w:lineRule="auto"/>
        <w:ind w:left="100" w:right="10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B297332" w14:textId="77777777" w:rsidR="00BB43F8" w:rsidRPr="00A8701A" w:rsidRDefault="00BB43F8" w:rsidP="004260AA">
      <w:pPr>
        <w:shd w:val="clear" w:color="auto" w:fill="FFFFFF"/>
        <w:spacing w:after="0" w:line="240" w:lineRule="auto"/>
        <w:ind w:left="100" w:right="10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0352752" w14:textId="77777777" w:rsidR="009E7251" w:rsidRPr="00A8701A" w:rsidRDefault="00DC5352" w:rsidP="004260AA">
      <w:pPr>
        <w:shd w:val="clear" w:color="auto" w:fill="FFFFFF"/>
        <w:spacing w:after="0" w:line="240" w:lineRule="auto"/>
        <w:ind w:left="100" w:right="100"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14:paraId="72324CAD" w14:textId="77777777" w:rsidR="00CC5DDE" w:rsidRPr="00A8701A" w:rsidRDefault="00CC5DDE" w:rsidP="004260AA">
      <w:pPr>
        <w:shd w:val="clear" w:color="auto" w:fill="FFFFFF"/>
        <w:spacing w:after="0" w:line="240" w:lineRule="auto"/>
        <w:ind w:left="100" w:right="10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ОЗДОРОВИТЕЛЬНОМ ЛАГЕРЕ </w:t>
      </w:r>
    </w:p>
    <w:p w14:paraId="0EB48B87" w14:textId="77777777" w:rsidR="004260AA" w:rsidRDefault="00CC5DDE" w:rsidP="004260AA">
      <w:pPr>
        <w:shd w:val="clear" w:color="auto" w:fill="FFFFFF"/>
        <w:spacing w:after="0" w:line="240" w:lineRule="auto"/>
        <w:ind w:left="100" w:right="10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ДНЕВНЫМ ПРЕБЫВАНИЕМ</w:t>
      </w:r>
      <w:r w:rsidR="009E7251" w:rsidRPr="00A870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A870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ДЕТЕЙ </w:t>
      </w:r>
    </w:p>
    <w:p w14:paraId="3F596521" w14:textId="77777777" w:rsidR="004260AA" w:rsidRDefault="004260AA" w:rsidP="004260AA">
      <w:pPr>
        <w:shd w:val="clear" w:color="auto" w:fill="FFFFFF"/>
        <w:spacing w:after="0" w:line="240" w:lineRule="auto"/>
        <w:ind w:left="100" w:right="10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Государственного учреждения образования   </w:t>
      </w:r>
    </w:p>
    <w:p w14:paraId="63896779" w14:textId="77777777" w:rsidR="009E7251" w:rsidRPr="00A8701A" w:rsidRDefault="004260AA" w:rsidP="004260AA">
      <w:pPr>
        <w:shd w:val="clear" w:color="auto" w:fill="FFFFFF"/>
        <w:spacing w:after="0" w:line="240" w:lineRule="auto"/>
        <w:ind w:left="100" w:right="10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«Средняя школа №10 имени В.М.Азина г.</w:t>
      </w:r>
      <w:r w:rsidR="00076DFD" w:rsidRPr="00A870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Полоцка</w:t>
      </w:r>
      <w:r w:rsidR="009E7251" w:rsidRPr="00A870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14:paraId="2953678C" w14:textId="77777777" w:rsidR="009E7251" w:rsidRPr="00A8701A" w:rsidRDefault="009E7251" w:rsidP="004260AA">
      <w:pPr>
        <w:shd w:val="clear" w:color="auto" w:fill="FFFFFF"/>
        <w:spacing w:after="0" w:line="240" w:lineRule="auto"/>
        <w:ind w:left="100" w:right="100"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7FB8307C" w14:textId="77777777" w:rsidR="009E7251" w:rsidRPr="00A8701A" w:rsidRDefault="009E7251" w:rsidP="004260AA">
      <w:pPr>
        <w:shd w:val="clear" w:color="auto" w:fill="FFFFFF"/>
        <w:spacing w:after="0" w:line="240" w:lineRule="auto"/>
        <w:ind w:left="100" w:right="100"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582901F4" w14:textId="77777777" w:rsidR="009E7251" w:rsidRPr="00A8701A" w:rsidRDefault="009E7251" w:rsidP="004260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 ОБЩИЕ ПОЛОЖЕНИЯ</w:t>
      </w:r>
    </w:p>
    <w:p w14:paraId="383CBFB0" w14:textId="77777777" w:rsidR="003121C3" w:rsidRDefault="003121C3" w:rsidP="004260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9298CF" w14:textId="77777777" w:rsidR="009E7251" w:rsidRPr="00A8701A" w:rsidRDefault="009E7251" w:rsidP="004260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регулирует порядок деятельности оздоровительного лагеря с дневным пребыванием детей </w:t>
      </w:r>
      <w:r w:rsidR="00EB535D"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ГУО </w:t>
      </w:r>
      <w:r w:rsidR="00076DFD"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«Средняя школа №10 имени В.М. Азина г. Полоцка»</w:t>
      </w: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оздоровительный лагерь).</w:t>
      </w:r>
    </w:p>
    <w:p w14:paraId="4BFCF6D2" w14:textId="77777777" w:rsidR="009E7251" w:rsidRPr="00A8701A" w:rsidRDefault="009E7251" w:rsidP="004260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Лагерь осуществляет свою деятельность в соответствии с Кодексом Республики Б</w:t>
      </w:r>
      <w:r w:rsidR="00076DFD"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еларусь об образовании, Уставом Г</w:t>
      </w:r>
      <w:r w:rsidR="00EB535D"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</w:t>
      </w: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DFD"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«Средняя школа №10 имени В.М. Азина г. Полоцка» </w:t>
      </w: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настоящим Положением.</w:t>
      </w:r>
    </w:p>
    <w:p w14:paraId="4295A3EA" w14:textId="77777777" w:rsidR="009E7251" w:rsidRPr="00A8701A" w:rsidRDefault="009E7251" w:rsidP="004260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Оздоровительный лагерь – это форма организации жизнедеятельности, обеспечивающая реализацию программы воспитания детей, нуждающихся в оздоровлении, которое создает условия для организации различных видов деятельности, питания, оздоровления и отдыха.</w:t>
      </w:r>
    </w:p>
    <w:p w14:paraId="01BE28BF" w14:textId="77777777" w:rsidR="009E7251" w:rsidRPr="00A8701A" w:rsidRDefault="009E7251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Основными задачами деятельности оздоровительн</w:t>
      </w:r>
      <w:r w:rsidR="007E62AC"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лагеря являются:</w:t>
      </w:r>
    </w:p>
    <w:p w14:paraId="772DC79A" w14:textId="77777777" w:rsidR="009E7251" w:rsidRPr="00A8701A" w:rsidRDefault="009E7251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 детей;</w:t>
      </w:r>
    </w:p>
    <w:p w14:paraId="324F6332" w14:textId="77777777" w:rsidR="009E7251" w:rsidRPr="00A8701A" w:rsidRDefault="009E7251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здорового образа жизни;</w:t>
      </w:r>
    </w:p>
    <w:p w14:paraId="2A9D567F" w14:textId="77777777" w:rsidR="009E7251" w:rsidRPr="00A8701A" w:rsidRDefault="009E7251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социальных норм и ценностей;</w:t>
      </w:r>
    </w:p>
    <w:p w14:paraId="710C1E1A" w14:textId="77777777" w:rsidR="009E7251" w:rsidRPr="00A8701A" w:rsidRDefault="009E7251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 индивидуальных потребностей детей в интеллектуальном, нравственном, физическом совершенствовании;</w:t>
      </w:r>
    </w:p>
    <w:p w14:paraId="78EBAEB9" w14:textId="77777777" w:rsidR="009E7251" w:rsidRPr="00A8701A" w:rsidRDefault="009E7251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творческих способностей.</w:t>
      </w:r>
    </w:p>
    <w:p w14:paraId="049AE2FA" w14:textId="77777777" w:rsidR="003121C3" w:rsidRDefault="003121C3" w:rsidP="004260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02365C" w14:textId="76A011DF" w:rsidR="009E7251" w:rsidRPr="00A8701A" w:rsidRDefault="009E7251" w:rsidP="004260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1.5. </w:t>
      </w:r>
      <w:r w:rsidR="00DC5352"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здоровительный лагерь является временным структурным подразделением ГУО </w:t>
      </w:r>
      <w:r w:rsidR="00076DFD"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«Средняя школа №10 имени В.М. Азина г. Полоцка»</w:t>
      </w: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организуемым для учащихся в возрасте </w:t>
      </w:r>
      <w:r w:rsidRPr="0016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до </w:t>
      </w:r>
      <w:r w:rsidR="00163AD8" w:rsidRPr="00163A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6C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63AD8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</w:t>
      </w: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EC4157" w14:textId="77777777" w:rsidR="00EB535D" w:rsidRPr="00A8701A" w:rsidRDefault="00EB535D" w:rsidP="004260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9358E3" w14:textId="77777777" w:rsidR="004260AA" w:rsidRDefault="004260AA" w:rsidP="004260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9C5AB5E" w14:textId="77777777" w:rsidR="009E7251" w:rsidRPr="00A8701A" w:rsidRDefault="009E7251" w:rsidP="004260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ОРГАНИЗАЦИЯ ДЕЯТЕЛЬНОСТИ</w:t>
      </w:r>
    </w:p>
    <w:p w14:paraId="5F4C359C" w14:textId="77777777" w:rsidR="003121C3" w:rsidRDefault="003121C3" w:rsidP="004260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B187F4" w14:textId="77777777" w:rsidR="009E7251" w:rsidRPr="00A8701A" w:rsidRDefault="009E7251" w:rsidP="004260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Работа оздоровительного лагеря начинается с соответствующего приказа директора ГУО </w:t>
      </w:r>
      <w:r w:rsidR="00076DFD"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«Средняя школа №10 имени В.М. Азина г. Полоцка»</w:t>
      </w: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Оздоровительны</w:t>
      </w:r>
      <w:r w:rsidR="00AD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лагерь комплектуется из уча</w:t>
      </w: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школы. Зачисление производится на основании заявления родителей (законных представителей). Отчисление из оздоровительного лагеря произво</w:t>
      </w:r>
      <w:r w:rsidR="00AD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дится приказом директора школы</w:t>
      </w: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заявления родителей (законных представителей). Самостоятельно дети уходят из оздоровительного лагеря по заявлению родителей (законных представителей).</w:t>
      </w:r>
    </w:p>
    <w:p w14:paraId="7AB94CCA" w14:textId="77777777" w:rsidR="009E7251" w:rsidRPr="00A8701A" w:rsidRDefault="009E7251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Работа оздоровительно</w:t>
      </w:r>
      <w:r w:rsidR="00AD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лагеря организуется согласно режиму работы</w:t>
      </w: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1C3E795" w14:textId="77777777" w:rsidR="003121C3" w:rsidRDefault="003121C3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97FEE5" w14:textId="77777777" w:rsidR="009E7251" w:rsidRPr="00A8701A" w:rsidRDefault="009E7251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Оздоровительный лагерь осуществляет свою деятельность на основе гуманного отношения к личности ребенка с учетом его способностей, интересов, состояния здоровья, психофизических особенностей, педагогически обусловленного выбора образовательных программ, средств, форм и методов обучения и воспитания, организации оздоровления, обеспечивает приоритет социального воспитания как непрерывного процесса развития личности ребенка, сохранения национальных культурных и духовных традиций белорусского народа.</w:t>
      </w:r>
    </w:p>
    <w:p w14:paraId="391A60C6" w14:textId="77777777" w:rsidR="003121C3" w:rsidRDefault="003121C3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FF4DA4" w14:textId="77777777" w:rsidR="009E7251" w:rsidRPr="00A8701A" w:rsidRDefault="009E7251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Содержание, формы и методы работы оздоровительного лагеря определяются педагогическ</w:t>
      </w:r>
      <w:r w:rsidR="00AD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составом работников лагеря</w:t>
      </w: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соблюдением приоритета оздоровительной и образовательной деятельности.</w:t>
      </w:r>
    </w:p>
    <w:p w14:paraId="345271E2" w14:textId="77777777" w:rsidR="003121C3" w:rsidRDefault="003121C3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E7B4C1" w14:textId="1C89285F" w:rsidR="009E7251" w:rsidRPr="00A8701A" w:rsidRDefault="009E7251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Из числа детей, прибывающих в оздоровительный лагерь</w:t>
      </w:r>
      <w:r w:rsidR="00AD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их возраста для осуществления воспитательного процесса формируются временные детские коллективы – отр</w:t>
      </w:r>
      <w:r w:rsidR="00AD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яды численностью не более </w:t>
      </w:r>
      <w:r w:rsidR="0016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D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14:paraId="290E3F29" w14:textId="77777777" w:rsidR="003121C3" w:rsidRDefault="003121C3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99C2B7" w14:textId="77777777" w:rsidR="009E7251" w:rsidRPr="00A8701A" w:rsidRDefault="009E7251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Пребывание детей в оздоровительном лагере организуется в соответствии с правилами внутренне</w:t>
      </w:r>
      <w:r w:rsidR="00AD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распорядка, утверждаемыми директором школы</w:t>
      </w: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FCFB082" w14:textId="77777777" w:rsidR="003121C3" w:rsidRDefault="003121C3" w:rsidP="004260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B356BF" w14:textId="77777777" w:rsidR="009E7251" w:rsidRPr="00A8701A" w:rsidRDefault="009E7251" w:rsidP="004260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Организация работы оздоровительного лагеря в ГУО </w:t>
      </w:r>
      <w:r w:rsidR="00076DFD"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«Средняя школа №</w:t>
      </w:r>
      <w:r w:rsidR="0032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имени В.М. Азина г. Полоцка»</w:t>
      </w: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создание предметно-пространственной среды для проведе</w:t>
      </w:r>
      <w:r w:rsidR="00076DFD"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оздоровительных мероприятий</w:t>
      </w: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13D067" w14:textId="77777777" w:rsidR="009E7251" w:rsidRPr="00A8701A" w:rsidRDefault="009E7251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2.8. Помещения, кабинеты, площадки оздоровительного лагеря при ГУО «</w:t>
      </w:r>
      <w:r w:rsidR="00383E62"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школа №10 имени В.М. Азина г. Полоцка</w:t>
      </w: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снабжены необходимым учебным, спортивным и иным оборудованием, изделиями медицинского назначения, мебелью, инвентарем, средствами обучения и эксплуатироваться в соответствии с требованиями санитарных норм, правил и гигиенических нормативов, правил охраны труда.</w:t>
      </w:r>
    </w:p>
    <w:p w14:paraId="472ED24A" w14:textId="77777777" w:rsidR="003121C3" w:rsidRDefault="003121C3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4636AC" w14:textId="77777777" w:rsidR="009E7251" w:rsidRPr="00A8701A" w:rsidRDefault="009E7251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Руководство оздоровительным лагерем осуществляет началь</w:t>
      </w:r>
      <w:r w:rsidR="00383E62"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ник, назначаемый директором ГУО «Средняя школа №10 имени В.М. Азина г. Полоцка</w:t>
      </w: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22AC63DD" w14:textId="77777777" w:rsidR="003121C3" w:rsidRDefault="003121C3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7FE708" w14:textId="77777777" w:rsidR="009E7251" w:rsidRPr="00A8701A" w:rsidRDefault="009E7251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Органом самоуправления оздоровительного лагерем является совет, возглавляемый его руководителем.</w:t>
      </w:r>
    </w:p>
    <w:p w14:paraId="27CEFE44" w14:textId="77777777" w:rsidR="003121C3" w:rsidRDefault="003121C3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FD40CF" w14:textId="77777777" w:rsidR="009E7251" w:rsidRPr="00A8701A" w:rsidRDefault="009E7251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Руководителем учрежд</w:t>
      </w:r>
      <w:r w:rsidR="00AD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образования утверждаются</w:t>
      </w: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должностные инструкции для начальника оздоровительного лагеря и специалистов с внесение</w:t>
      </w:r>
      <w:r w:rsidR="00AD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 них требований по соблюдению вопросов</w:t>
      </w: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труда.</w:t>
      </w:r>
    </w:p>
    <w:p w14:paraId="70AC1153" w14:textId="77777777" w:rsidR="003121C3" w:rsidRDefault="003121C3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218BF9" w14:textId="77777777" w:rsidR="003121C3" w:rsidRDefault="009E7251" w:rsidP="00FE30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Перед началом оздоровительной кампании директор</w:t>
      </w:r>
      <w:r w:rsidR="00EB535D"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ГУО «</w:t>
      </w:r>
      <w:r w:rsidR="00383E62"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школа №10 имени В.М. Азина г. Полоцка</w:t>
      </w: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обеспечивает краткосрочное об</w:t>
      </w:r>
      <w:r w:rsidR="00C876F2"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учение </w:t>
      </w: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по вопросам, связанным с их профессиональной деятельностью в оздоровительном лагере.</w:t>
      </w:r>
    </w:p>
    <w:p w14:paraId="66039BCF" w14:textId="77777777" w:rsidR="003121C3" w:rsidRDefault="003121C3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7D3190" w14:textId="77777777" w:rsidR="009E7251" w:rsidRDefault="009E7251" w:rsidP="006C4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Структурная модель ведения документации оздоровительного лагеря определяется в соответствии с Методическими рекомендациями по организации работы оздоровительных лагерей с дневным пребыванием детей,</w:t>
      </w:r>
      <w:r w:rsidR="006C4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разработанными Министерством образования Республики Беларусь.</w:t>
      </w:r>
    </w:p>
    <w:p w14:paraId="64E32139" w14:textId="77777777" w:rsidR="00FE3010" w:rsidRPr="00A8701A" w:rsidRDefault="00FE3010" w:rsidP="006C4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7E8595" w14:textId="77777777" w:rsidR="009E7251" w:rsidRDefault="009E7251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Приказы о жизнедеятельности оздоровительного лагеря издаются в рамках делопроизводства</w:t>
      </w:r>
      <w:r w:rsidR="00426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E62"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ГУО «Средняя школа №10 имени В.М. Азина г. Полоцка</w:t>
      </w: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28D7AB54" w14:textId="77777777" w:rsidR="00FE3010" w:rsidRPr="00A8701A" w:rsidRDefault="00FE3010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D47547" w14:textId="77777777" w:rsidR="009E7251" w:rsidRPr="00A8701A" w:rsidRDefault="009E7251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Контроль за работой оздоровительного лагеря осуществляет директор ГУО «</w:t>
      </w:r>
      <w:r w:rsidR="00383E62"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школа №10 имени В.М. Азина г. Полоцка</w:t>
      </w: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15A414BD" w14:textId="77777777" w:rsidR="00DC65F3" w:rsidRPr="00A8701A" w:rsidRDefault="00DC65F3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BC5885" w14:textId="77777777" w:rsidR="009E7251" w:rsidRPr="00A8701A" w:rsidRDefault="009E7251" w:rsidP="004260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ІІІ. ОБЕСПЕЧЕНИЕ БЕЗОПАСНОЙ ЖИЗНЕДЕЯТЕЛЬНОСТИ</w:t>
      </w:r>
    </w:p>
    <w:p w14:paraId="1E9CD98F" w14:textId="77777777" w:rsidR="003121C3" w:rsidRDefault="003121C3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53045E" w14:textId="77777777" w:rsidR="009E7251" w:rsidRDefault="009E7251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Руководитель учреждения образования</w:t>
      </w:r>
      <w:r w:rsidR="00AD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начальник</w:t>
      </w: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оздоровительного лагеря, воспитатели, другие педагогические и медицинские работники несут ответственность за безопасность жизни и здоровья детей, находящихся в оздоровительном лагере, в соответствии с законодательством.</w:t>
      </w:r>
    </w:p>
    <w:p w14:paraId="45DB2D37" w14:textId="77777777" w:rsidR="00FE3010" w:rsidRPr="00A8701A" w:rsidRDefault="00FE3010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627120" w14:textId="1CC2A393" w:rsidR="003121C3" w:rsidRDefault="009E7251" w:rsidP="00312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Пер</w:t>
      </w:r>
      <w:r w:rsidR="00AD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 назначением приказом педагогов</w:t>
      </w: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воспитателями для работы в оздоровительном лагере с дневным пребыванием с ними проводится </w:t>
      </w: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обучение и внеочередная проверка знаний по вопросам охраны труда. С этой целью </w:t>
      </w:r>
      <w:r w:rsidR="00EC4CA6"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разрабатывается</w:t>
      </w: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вопросов для проверки знаний по вопросам охраны труда руководителя и специалистов лагеря с учетом специфики проводимых мероприятий с детьми в лагере (экскурсий, походов, соревнований).</w:t>
      </w:r>
    </w:p>
    <w:p w14:paraId="4F9A9072" w14:textId="77777777" w:rsidR="003121C3" w:rsidRDefault="003121C3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A44B9D" w14:textId="77777777" w:rsidR="009E7251" w:rsidRPr="00A8701A" w:rsidRDefault="009E7251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С техническим персона</w:t>
      </w:r>
      <w:r w:rsidR="00AD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 (рабочие профессии) учреждения</w:t>
      </w: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обслуживающим объекты оздоровительного лагеря, дополнительного инструктажа или проверки знаний по охране труда не проводится, так как их функциональные обязанности и требования безопасности при выполнении работ не меняются.</w:t>
      </w:r>
    </w:p>
    <w:p w14:paraId="74F5BCF2" w14:textId="77777777" w:rsidR="003121C3" w:rsidRDefault="003121C3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5E73F2" w14:textId="7F6F4F76" w:rsidR="009E7251" w:rsidRPr="00A8701A" w:rsidRDefault="009E7251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В целях профилактики детского травматизма руководитель учреждения образования обеспечивает разработку требований, перечень которых утверждается его приказом, по мерам безопасности при проведении различных воспитательных мероприятий (экскурсий, походов, вечеров, праздников, конкурсов, спортивных соревнований и др., посещение учреждений культуры (теа</w:t>
      </w:r>
      <w:r w:rsidR="00AD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тров, музеев, кинотеатров и др.</w:t>
      </w: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правилам пожарной безопасности, дорожного движения; правилам поведения на улице, </w:t>
      </w:r>
      <w:r w:rsidR="0016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общественных местах, на транспорте.</w:t>
      </w:r>
    </w:p>
    <w:p w14:paraId="4C92D145" w14:textId="77777777" w:rsidR="003121C3" w:rsidRDefault="003121C3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733369" w14:textId="77777777" w:rsidR="009E7251" w:rsidRPr="00A8701A" w:rsidRDefault="009E7251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Изучение требований безопасного поведения</w:t>
      </w:r>
      <w:r w:rsidR="00AD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работы</w:t>
      </w: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оздоровительного лагеря включается в план</w:t>
      </w: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воспитательной работы.</w:t>
      </w:r>
    </w:p>
    <w:p w14:paraId="598819D6" w14:textId="77777777" w:rsidR="003121C3" w:rsidRDefault="003121C3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5406A6" w14:textId="77777777" w:rsidR="009E7251" w:rsidRPr="00A8701A" w:rsidRDefault="009E7251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Перед конкретным мероприятием, св</w:t>
      </w:r>
      <w:r w:rsidR="006C4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язанным с выходом за территорию </w:t>
      </w: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оздоровительного лагеря, директором </w:t>
      </w:r>
      <w:r w:rsidR="00EB535D"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ГУО «</w:t>
      </w:r>
      <w:r w:rsidR="00383E62"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школа №10 имени В.М. Азина г. Полоцка» издается приказ </w:t>
      </w: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участии в мероприятии с назначением лиц, ответственных за жизнь и здоровье детей, с которыми проводится целевой инструктаж с последующим оформлением в журнале регистрации инструктажа. Соответствующие правила безопасного поведения для детей повторяются в день проведения мероприятия.</w:t>
      </w:r>
    </w:p>
    <w:p w14:paraId="138FFB54" w14:textId="77777777" w:rsidR="003121C3" w:rsidRDefault="003121C3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A98402" w14:textId="77777777" w:rsidR="003121C3" w:rsidRPr="003121C3" w:rsidRDefault="009E7251" w:rsidP="00312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C4CA6"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целью воспитания культуры безопасной жизнедеятельности в планы воспитательной работы включаются мероприятия, направленные на усвоение воспитанниками требований безопасного поведения в обществе, формирование норм и правил поведения в социальной и природной средах, умений и навыков безопасной жизнедеятельности, необходимых в повседневной жизни, в случае возникновения чрезвычайных ситуаций.</w:t>
      </w:r>
    </w:p>
    <w:p w14:paraId="233A06F0" w14:textId="77777777" w:rsidR="003121C3" w:rsidRDefault="003121C3" w:rsidP="004260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428E03C" w14:textId="77777777" w:rsidR="009E7251" w:rsidRPr="00A8701A" w:rsidRDefault="009E7251" w:rsidP="004260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 УСТРОЙСТВО, ХОЗЯЙСТВЕННОЕ СОДЕРЖАНИЕ</w:t>
      </w:r>
    </w:p>
    <w:p w14:paraId="2F2F165E" w14:textId="77777777" w:rsidR="003121C3" w:rsidRDefault="003121C3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79F34F" w14:textId="77777777" w:rsidR="009E7251" w:rsidRPr="00A8701A" w:rsidRDefault="009E7251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Материально-техническую базу оздоровительного лагеря составляют учебные кабинеты, актовый, спортивный зал и другие материально-технические ценности, спорт-, культ-</w:t>
      </w:r>
      <w:r w:rsidR="0032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другой инвентарь</w:t>
      </w:r>
      <w:r w:rsidR="00AD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1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</w:t>
      </w: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одимые для работы оздоровительного лагеря, полноценного отдыха и оздоровления детей.</w:t>
      </w:r>
    </w:p>
    <w:p w14:paraId="2D77EB67" w14:textId="77777777" w:rsidR="003121C3" w:rsidRDefault="003121C3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8E8FC1" w14:textId="77777777" w:rsidR="009E7251" w:rsidRPr="00A8701A" w:rsidRDefault="009E7251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Помещения, территория, режим оздоровительного лагеря, правила приемки должны соответствовать требованиям действующих </w:t>
      </w:r>
      <w:r w:rsidR="00AD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специфических санитарных-</w:t>
      </w:r>
      <w:r w:rsidR="004F4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</w:t>
      </w:r>
      <w:r w:rsidR="00AD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миологических </w:t>
      </w: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и норм устройства, содержания и ор</w:t>
      </w:r>
      <w:r w:rsidR="004F4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ганизации режима оздоровительного лагеря</w:t>
      </w: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2DC7F0" w14:textId="77777777" w:rsidR="003121C3" w:rsidRDefault="003121C3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5C2085" w14:textId="77777777" w:rsidR="009E7251" w:rsidRPr="00A8701A" w:rsidRDefault="004F4CFF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Помещения </w:t>
      </w:r>
      <w:r w:rsidR="009E7251"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оздоровительного лагеря обеспечиваются противопожарными средствами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7251"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оздоровительном лагере должен быть разработан план эвакуации детей в случае пожара и стихийных бедствий. В зимнее время должны быть обеспечены меры по предупреждению обморожений.</w:t>
      </w:r>
    </w:p>
    <w:p w14:paraId="78588274" w14:textId="77777777" w:rsidR="003121C3" w:rsidRDefault="003121C3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918ACF" w14:textId="77777777" w:rsidR="009E7251" w:rsidRPr="00A8701A" w:rsidRDefault="009E7251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Финансово-хозяйственная деятельность оздоровительного лагеря осуществляется в соответствии с законодательством.</w:t>
      </w:r>
    </w:p>
    <w:p w14:paraId="48870BFA" w14:textId="77777777" w:rsidR="003121C3" w:rsidRDefault="003121C3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E35B7F" w14:textId="77777777" w:rsidR="009E7251" w:rsidRPr="00A8701A" w:rsidRDefault="009E7251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Документация оздоровительного лагеря ведется в установленном законодательством порядке.</w:t>
      </w:r>
    </w:p>
    <w:p w14:paraId="503A03A2" w14:textId="77777777" w:rsidR="003121C3" w:rsidRDefault="003121C3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AA384A" w14:textId="77777777" w:rsidR="004260AA" w:rsidRDefault="009E7251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По окончании работы оздоровительных лагерей создается комиссия по ревизии финансово-хозяйственной деятельности и анализу итогов работы. Акт и отчеты представляются в </w:t>
      </w:r>
      <w:r w:rsidR="00EC4CA6"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по образованию Полоцкого</w:t>
      </w:r>
      <w:r w:rsidRPr="00A8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райисполкома.</w:t>
      </w:r>
    </w:p>
    <w:p w14:paraId="093E51F1" w14:textId="77777777" w:rsidR="004260AA" w:rsidRDefault="004260AA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DA42F9" w14:textId="77777777" w:rsidR="003121C3" w:rsidRDefault="003121C3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481BAD" w14:textId="77777777" w:rsidR="00BB43F8" w:rsidRPr="004260AA" w:rsidRDefault="00BB43F8" w:rsidP="0042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sz w:val="28"/>
          <w:szCs w:val="28"/>
        </w:rPr>
        <w:t xml:space="preserve">СОГЛАСОВАНО                                                                        </w:t>
      </w:r>
    </w:p>
    <w:p w14:paraId="5F5AB827" w14:textId="77777777" w:rsidR="003121C3" w:rsidRDefault="00BB43F8" w:rsidP="003121C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01A">
        <w:rPr>
          <w:rFonts w:ascii="Times New Roman" w:eastAsia="Times New Roman" w:hAnsi="Times New Roman" w:cs="Times New Roman"/>
          <w:sz w:val="28"/>
          <w:szCs w:val="28"/>
        </w:rPr>
        <w:t xml:space="preserve">Начальник оздоровительного лагеря государственного учреждения образования </w:t>
      </w:r>
      <w:r w:rsidR="003121C3" w:rsidRPr="00A8701A">
        <w:rPr>
          <w:rFonts w:ascii="Times New Roman" w:eastAsia="Times New Roman" w:hAnsi="Times New Roman" w:cs="Times New Roman"/>
          <w:sz w:val="28"/>
          <w:szCs w:val="28"/>
        </w:rPr>
        <w:t>«Сре</w:t>
      </w:r>
      <w:r w:rsidR="003121C3">
        <w:rPr>
          <w:rFonts w:ascii="Times New Roman" w:eastAsia="Times New Roman" w:hAnsi="Times New Roman" w:cs="Times New Roman"/>
          <w:sz w:val="28"/>
          <w:szCs w:val="28"/>
        </w:rPr>
        <w:t xml:space="preserve">дняя школа №10 имени В.М. Азина </w:t>
      </w:r>
    </w:p>
    <w:p w14:paraId="36579732" w14:textId="77777777" w:rsidR="003121C3" w:rsidRPr="00A8701A" w:rsidRDefault="003121C3" w:rsidP="003121C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01A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8701A">
        <w:rPr>
          <w:rFonts w:ascii="Times New Roman" w:eastAsia="Times New Roman" w:hAnsi="Times New Roman" w:cs="Times New Roman"/>
          <w:sz w:val="28"/>
          <w:szCs w:val="28"/>
        </w:rPr>
        <w:t>Полоцка»</w:t>
      </w:r>
    </w:p>
    <w:p w14:paraId="595029A3" w14:textId="77777777" w:rsidR="00BB43F8" w:rsidRPr="00A8701A" w:rsidRDefault="00BB43F8" w:rsidP="004260AA">
      <w:pPr>
        <w:tabs>
          <w:tab w:val="left" w:pos="3686"/>
        </w:tabs>
        <w:autoSpaceDE w:val="0"/>
        <w:autoSpaceDN w:val="0"/>
        <w:adjustRightInd w:val="0"/>
        <w:spacing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5A2F33" w14:textId="59C8D64F" w:rsidR="00BB43F8" w:rsidRPr="00A8701A" w:rsidRDefault="00A8701A" w:rsidP="004260AA">
      <w:pPr>
        <w:tabs>
          <w:tab w:val="left" w:pos="3686"/>
        </w:tabs>
        <w:autoSpaceDE w:val="0"/>
        <w:autoSpaceDN w:val="0"/>
        <w:adjustRightInd w:val="0"/>
        <w:spacing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C876F2" w:rsidRPr="00A870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16D">
        <w:rPr>
          <w:rFonts w:ascii="Times New Roman" w:eastAsia="Times New Roman" w:hAnsi="Times New Roman" w:cs="Times New Roman"/>
          <w:sz w:val="28"/>
          <w:szCs w:val="28"/>
        </w:rPr>
        <w:t>А.Д. Садовская</w:t>
      </w:r>
    </w:p>
    <w:p w14:paraId="65D1A153" w14:textId="3644409E" w:rsidR="0002583B" w:rsidRPr="00A8701A" w:rsidRDefault="00BB43F8" w:rsidP="004260AA">
      <w:pPr>
        <w:tabs>
          <w:tab w:val="left" w:pos="3686"/>
        </w:tabs>
        <w:autoSpaceDE w:val="0"/>
        <w:autoSpaceDN w:val="0"/>
        <w:adjustRightInd w:val="0"/>
        <w:spacing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</w:t>
      </w:r>
      <w:r w:rsidR="00AD0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A8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D01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6C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A8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sectPr w:rsidR="0002583B" w:rsidRPr="00A8701A" w:rsidSect="004260A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B01F3" w14:textId="77777777" w:rsidR="00764A4A" w:rsidRDefault="00764A4A" w:rsidP="00D0126D">
      <w:pPr>
        <w:spacing w:after="0" w:line="240" w:lineRule="auto"/>
      </w:pPr>
      <w:r>
        <w:separator/>
      </w:r>
    </w:p>
  </w:endnote>
  <w:endnote w:type="continuationSeparator" w:id="0">
    <w:p w14:paraId="3BF4A51C" w14:textId="77777777" w:rsidR="00764A4A" w:rsidRDefault="00764A4A" w:rsidP="00D0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1143A" w14:textId="77777777" w:rsidR="00764A4A" w:rsidRDefault="00764A4A" w:rsidP="00D0126D">
      <w:pPr>
        <w:spacing w:after="0" w:line="240" w:lineRule="auto"/>
      </w:pPr>
      <w:r>
        <w:separator/>
      </w:r>
    </w:p>
  </w:footnote>
  <w:footnote w:type="continuationSeparator" w:id="0">
    <w:p w14:paraId="53A8EE82" w14:textId="77777777" w:rsidR="00764A4A" w:rsidRDefault="00764A4A" w:rsidP="00D0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07F6"/>
    <w:multiLevelType w:val="multilevel"/>
    <w:tmpl w:val="290ABC2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3B"/>
    <w:rsid w:val="0002583B"/>
    <w:rsid w:val="0002667B"/>
    <w:rsid w:val="0002787C"/>
    <w:rsid w:val="000572B9"/>
    <w:rsid w:val="00076DFD"/>
    <w:rsid w:val="00091058"/>
    <w:rsid w:val="00156D14"/>
    <w:rsid w:val="00163AD8"/>
    <w:rsid w:val="001923B4"/>
    <w:rsid w:val="001B219D"/>
    <w:rsid w:val="003121C3"/>
    <w:rsid w:val="00323F3F"/>
    <w:rsid w:val="00383E62"/>
    <w:rsid w:val="00393FF2"/>
    <w:rsid w:val="003A4B50"/>
    <w:rsid w:val="003B2D93"/>
    <w:rsid w:val="004260AA"/>
    <w:rsid w:val="00445B12"/>
    <w:rsid w:val="00481384"/>
    <w:rsid w:val="004C7C1D"/>
    <w:rsid w:val="004E2DD8"/>
    <w:rsid w:val="004F4CFF"/>
    <w:rsid w:val="005448E8"/>
    <w:rsid w:val="005453C4"/>
    <w:rsid w:val="00576641"/>
    <w:rsid w:val="005B21EB"/>
    <w:rsid w:val="006B07DD"/>
    <w:rsid w:val="006C4ABF"/>
    <w:rsid w:val="00714680"/>
    <w:rsid w:val="00764A4A"/>
    <w:rsid w:val="00786ADA"/>
    <w:rsid w:val="007D1325"/>
    <w:rsid w:val="007E62AC"/>
    <w:rsid w:val="0082656E"/>
    <w:rsid w:val="00843ACD"/>
    <w:rsid w:val="0093743D"/>
    <w:rsid w:val="00975FB2"/>
    <w:rsid w:val="009E7251"/>
    <w:rsid w:val="00A31F98"/>
    <w:rsid w:val="00A8701A"/>
    <w:rsid w:val="00AB30C5"/>
    <w:rsid w:val="00AD016D"/>
    <w:rsid w:val="00AD7EC6"/>
    <w:rsid w:val="00B47C36"/>
    <w:rsid w:val="00B96508"/>
    <w:rsid w:val="00BB43F8"/>
    <w:rsid w:val="00BF0B48"/>
    <w:rsid w:val="00C876F2"/>
    <w:rsid w:val="00CA3C9B"/>
    <w:rsid w:val="00CC5DDE"/>
    <w:rsid w:val="00CE4051"/>
    <w:rsid w:val="00D0126D"/>
    <w:rsid w:val="00D576F8"/>
    <w:rsid w:val="00D7009B"/>
    <w:rsid w:val="00D806D2"/>
    <w:rsid w:val="00DC5352"/>
    <w:rsid w:val="00DC65F3"/>
    <w:rsid w:val="00E41B99"/>
    <w:rsid w:val="00E54F1D"/>
    <w:rsid w:val="00E76C89"/>
    <w:rsid w:val="00E9485A"/>
    <w:rsid w:val="00EA4A4F"/>
    <w:rsid w:val="00EB535D"/>
    <w:rsid w:val="00EC4CA6"/>
    <w:rsid w:val="00F1649C"/>
    <w:rsid w:val="00F61FD2"/>
    <w:rsid w:val="00FE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736721"/>
  <w15:docId w15:val="{E32AD2D1-E4FD-4A09-A65F-169A31C6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3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25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1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126D"/>
  </w:style>
  <w:style w:type="paragraph" w:styleId="a8">
    <w:name w:val="footer"/>
    <w:basedOn w:val="a"/>
    <w:link w:val="a9"/>
    <w:uiPriority w:val="99"/>
    <w:unhideWhenUsed/>
    <w:rsid w:val="00D01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1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9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A3768-BC54-490D-91ED-5BCF5345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Чорт</cp:lastModifiedBy>
  <cp:revision>17</cp:revision>
  <cp:lastPrinted>2021-05-31T17:07:00Z</cp:lastPrinted>
  <dcterms:created xsi:type="dcterms:W3CDTF">2019-05-27T10:36:00Z</dcterms:created>
  <dcterms:modified xsi:type="dcterms:W3CDTF">2022-05-26T19:34:00Z</dcterms:modified>
</cp:coreProperties>
</file>